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33760" w14:textId="304B2F19" w:rsidR="004C4697" w:rsidRDefault="004C4697" w:rsidP="004C469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 w:rsidR="00377404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41411ADF" w14:textId="23193BB0" w:rsidR="001F72D2" w:rsidRPr="00B57F8E" w:rsidRDefault="00363CF2" w:rsidP="001F72D2">
      <w:pPr>
        <w:jc w:val="center"/>
        <w:rPr>
          <w:rFonts w:ascii="游ゴシック" w:eastAsia="游ゴシック" w:hAnsi="游ゴシック"/>
          <w:sz w:val="22"/>
          <w:szCs w:val="24"/>
        </w:rPr>
      </w:pP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="00463A89"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="00463A89"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1A0509D4" w14:textId="6D2CB6B0" w:rsidR="00871021" w:rsidRPr="00B57F8E" w:rsidRDefault="00871021" w:rsidP="00871021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</w:t>
      </w:r>
      <w:r w:rsidR="00DB425E">
        <w:rPr>
          <w:rFonts w:hint="eastAsia"/>
        </w:rPr>
        <w:t>博士</w:t>
      </w:r>
      <w:r w:rsidR="00B57F8E" w:rsidRPr="00B57F8E">
        <w:rPr>
          <w:rFonts w:hint="eastAsia"/>
        </w:rPr>
        <w:t>課程</w:t>
      </w:r>
      <w:r w:rsidR="007F1741" w:rsidRPr="00B57F8E">
        <w:rPr>
          <w:rFonts w:hint="eastAsia"/>
        </w:rPr>
        <w:t xml:space="preserve">　　　</w:t>
      </w:r>
      <w:r w:rsidRPr="00B57F8E">
        <w:t xml:space="preserve"> 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4E56C91B" w14:textId="0923D3B9" w:rsidR="00871021" w:rsidRPr="00003AD8" w:rsidRDefault="00871021" w:rsidP="00871021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 xml:space="preserve">Course  </w:t>
      </w:r>
      <w:r w:rsidR="00B57F8E" w:rsidRPr="00B57F8E">
        <w:rPr>
          <w:rFonts w:ascii="游ゴシック" w:eastAsia="游ゴシック" w:hAnsi="游ゴシック"/>
          <w:sz w:val="18"/>
          <w:szCs w:val="18"/>
        </w:rPr>
        <w:t>Doctor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 w:rsidR="00B57F8E"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 w:rsidR="007F1741"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726DE866" w14:textId="77777777" w:rsidR="00871021" w:rsidRDefault="00871021" w:rsidP="00871021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463A89">
        <w:rPr>
          <w:rFonts w:hint="eastAsia"/>
          <w:spacing w:val="39"/>
          <w:kern w:val="0"/>
          <w:fitText w:val="1075" w:id="-1536427520"/>
        </w:rPr>
        <w:t>学生氏</w:t>
      </w:r>
      <w:r w:rsidRPr="00463A89">
        <w:rPr>
          <w:rFonts w:hint="eastAsia"/>
          <w:spacing w:val="1"/>
          <w:kern w:val="0"/>
          <w:fitText w:val="1075" w:id="-1536427520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D7977DA" w14:textId="15184437" w:rsidR="00871021" w:rsidRPr="00003AD8" w:rsidRDefault="00871021" w:rsidP="00003AD8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="00003AD8"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 w:rsid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7F7EE7E" w14:textId="77777777" w:rsidR="00871021" w:rsidRDefault="00871021" w:rsidP="00871021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3D851AD6" w14:textId="2D08B93C" w:rsidR="00871021" w:rsidRPr="00003AD8" w:rsidRDefault="00377404" w:rsidP="00003AD8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="00871021"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="00871021"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="00871021"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4C4697" w14:paraId="4A8308B5" w14:textId="77777777" w:rsidTr="000B276E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3457215" w14:textId="3610B15C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364BA1C7" w14:textId="7E2E7CD0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0E8A20D1" w14:textId="1DDA2A29" w:rsidR="004C4697" w:rsidRDefault="004C4697" w:rsidP="002B196C">
            <w:r>
              <w:rPr>
                <w:rFonts w:hint="eastAsia"/>
              </w:rPr>
              <w:t xml:space="preserve">　</w:t>
            </w:r>
            <w:r w:rsidR="009B4770">
              <w:rPr>
                <w:rFonts w:hint="eastAsia"/>
              </w:rPr>
              <w:t xml:space="preserve">　　　　　　　</w:t>
            </w:r>
            <w:r w:rsidR="00035CFA" w:rsidRPr="00035CFA">
              <w:rPr>
                <w:rFonts w:hint="eastAsia"/>
                <w:kern w:val="0"/>
              </w:rPr>
              <w:t>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6419BD60" w14:textId="77777777" w:rsidR="004C4697" w:rsidRDefault="004C4697" w:rsidP="002B196C"/>
        </w:tc>
      </w:tr>
      <w:tr w:rsidR="004C4697" w14:paraId="71675B6B" w14:textId="77777777" w:rsidTr="0037740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C44A56D" w14:textId="77777777" w:rsidR="00A67090" w:rsidRDefault="00A67090" w:rsidP="00A67090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F1D2C2" w14:textId="208B2755" w:rsidR="003E61E8" w:rsidRPr="00751F45" w:rsidRDefault="00A67090" w:rsidP="00A67090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751F45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7C3DFEDD" w14:textId="77777777" w:rsidR="004C4697" w:rsidRDefault="004C4697" w:rsidP="002B196C"/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C04979" w:rsidRPr="00A67090" w14:paraId="2EF6705C" w14:textId="77777777" w:rsidTr="00C04979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79EC93C6" w14:textId="77777777" w:rsidR="00C04979" w:rsidRPr="00A67090" w:rsidRDefault="00C04979" w:rsidP="00C04979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bookmarkStart w:id="0" w:name="_Hlk108088343"/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03EE0473" w14:textId="58CC73E2" w:rsidR="00C04979" w:rsidRPr="00751F45" w:rsidRDefault="00C04979" w:rsidP="00C04979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20"/>
                <w:szCs w:val="20"/>
              </w:rPr>
            </w:pP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R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esearch </w:t>
            </w:r>
            <w:r w:rsidR="00C826E7"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P</w:t>
            </w:r>
            <w:r w:rsidRPr="00751F45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lan by the time of </w:t>
            </w:r>
            <w:r w:rsidRPr="00751F45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5D2D6A7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</w:p>
          <w:p w14:paraId="325979D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DA52D6A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4CC075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4241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12CBAB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A73986C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2FAB395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56C434E5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02E110E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42511416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3B7C6D34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2F763C3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65F18331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7D42CDE2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6E14433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</w:p>
          <w:p w14:paraId="0B021DFD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6B4534FF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590EFC6B" w14:textId="77777777" w:rsidR="00C04979" w:rsidRPr="00A67090" w:rsidRDefault="00C04979" w:rsidP="00C04979">
            <w:pPr>
              <w:tabs>
                <w:tab w:val="left" w:pos="2580"/>
              </w:tabs>
              <w:spacing w:line="280" w:lineRule="exact"/>
              <w:ind w:left="307" w:hangingChars="150" w:hanging="307"/>
              <w:rPr>
                <w:rFonts w:ascii="游ゴシック" w:eastAsia="游ゴシック" w:hAnsi="游ゴシック"/>
                <w:sz w:val="20"/>
                <w:szCs w:val="20"/>
              </w:rPr>
            </w:pPr>
          </w:p>
        </w:tc>
      </w:tr>
      <w:tr w:rsidR="00C04979" w:rsidRPr="00AF140D" w14:paraId="1C2E3B6B" w14:textId="77777777" w:rsidTr="00C04979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F414AF2" w14:textId="77777777" w:rsidR="00C04979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46E4F15E" w14:textId="77777777" w:rsidR="00C04979" w:rsidRPr="00E33A34" w:rsidRDefault="00C04979" w:rsidP="00C04979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580C799D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71A26D66" w14:textId="77777777" w:rsidR="00C04979" w:rsidRPr="000B276E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</w:tcPr>
          <w:p w14:paraId="7F4BDB6F" w14:textId="77777777" w:rsidR="00C04979" w:rsidRPr="00AF140D" w:rsidRDefault="00C04979" w:rsidP="00C04979">
            <w:pPr>
              <w:spacing w:line="280" w:lineRule="exact"/>
              <w:ind w:left="322" w:hangingChars="150" w:hanging="322"/>
            </w:pPr>
          </w:p>
        </w:tc>
      </w:tr>
      <w:tr w:rsidR="00C04979" w:rsidRPr="009B00A0" w14:paraId="2C9C4A01" w14:textId="77777777" w:rsidTr="00C04979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4AA48B8" w14:textId="77777777" w:rsidR="00C04979" w:rsidRPr="009B00A0" w:rsidRDefault="00C04979" w:rsidP="00C04979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3B49450" w14:textId="77777777" w:rsidR="00C04979" w:rsidRDefault="00C04979" w:rsidP="00C04979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41AA6FE5" w14:textId="77777777" w:rsidR="00C04979" w:rsidRPr="009B00A0" w:rsidRDefault="00C04979" w:rsidP="00C04979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</w:tcPr>
          <w:p w14:paraId="42936BD3" w14:textId="77777777" w:rsidR="00C04979" w:rsidRPr="009B00A0" w:rsidRDefault="00C04979" w:rsidP="00C04979">
            <w:pPr>
              <w:spacing w:line="280" w:lineRule="exact"/>
              <w:ind w:left="322" w:hangingChars="150" w:hanging="322"/>
            </w:pPr>
          </w:p>
        </w:tc>
      </w:tr>
    </w:tbl>
    <w:p w14:paraId="04325DF6" w14:textId="3C7E7318" w:rsidR="003A4860" w:rsidRDefault="003A4860" w:rsidP="003A4860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bookmarkStart w:id="1" w:name="_Hlk121731345"/>
      <w:bookmarkEnd w:id="0"/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</w:t>
      </w:r>
      <w:bookmarkStart w:id="2" w:name="_Hlk121733281"/>
      <w:r>
        <w:rPr>
          <w:rFonts w:hint="eastAsia"/>
          <w:sz w:val="18"/>
          <w:szCs w:val="18"/>
        </w:rPr>
        <w:t>学務部大学院学務課へ提出してください。</w:t>
      </w:r>
      <w:bookmarkEnd w:id="2"/>
      <w:r>
        <w:rPr>
          <w:rFonts w:hint="eastAsia"/>
          <w:sz w:val="18"/>
          <w:szCs w:val="18"/>
        </w:rPr>
        <w:t>（</w:t>
      </w:r>
      <w:r w:rsidR="00E55517">
        <w:rPr>
          <w:rFonts w:hint="eastAsia"/>
          <w:sz w:val="18"/>
          <w:szCs w:val="18"/>
        </w:rPr>
        <w:t>修士課程１年次は</w:t>
      </w:r>
      <w:r w:rsidR="00E55517">
        <w:rPr>
          <w:rFonts w:hint="eastAsia"/>
          <w:sz w:val="18"/>
          <w:szCs w:val="18"/>
        </w:rPr>
        <w:t>10</w:t>
      </w:r>
      <w:r w:rsidR="00E55517"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</w:t>
      </w:r>
      <w:bookmarkStart w:id="3" w:name="_Hlk121733293"/>
      <w:r>
        <w:rPr>
          <w:rFonts w:hint="eastAsia"/>
          <w:sz w:val="18"/>
          <w:szCs w:val="18"/>
        </w:rPr>
        <w:t>指導教員、学生はそれぞれ写しを保管してください。</w:t>
      </w:r>
      <w:r>
        <w:rPr>
          <w:sz w:val="18"/>
          <w:szCs w:val="18"/>
        </w:rPr>
        <w:t xml:space="preserve"> </w:t>
      </w:r>
      <w:bookmarkStart w:id="4" w:name="_Hlk121733323"/>
      <w:bookmarkEnd w:id="3"/>
      <w:r w:rsidR="004827DF">
        <w:rPr>
          <w:rFonts w:ascii="Century" w:eastAsia="ＭＳ 明朝" w:hAnsi="Century" w:hint="eastAsia"/>
          <w:color w:val="000000" w:themeColor="text1"/>
          <w:sz w:val="18"/>
          <w:szCs w:val="18"/>
        </w:rPr>
        <w:t>S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tudents must discuss the research plan with his/her supervisors and submit it by the end of May in each </w:t>
      </w:r>
      <w:r w:rsidR="004827DF"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="004827DF"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 w:rsidR="004827DF">
        <w:rPr>
          <w:sz w:val="20"/>
          <w:szCs w:val="21"/>
        </w:rPr>
        <w:t xml:space="preserve"> 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 w:rsidR="004827DF"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  <w:bookmarkEnd w:id="4"/>
    </w:p>
    <w:p w14:paraId="0623698A" w14:textId="38071C79" w:rsidR="00FB2946" w:rsidRDefault="009B00A0" w:rsidP="007256B8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="00AE1661"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  <w:bookmarkEnd w:id="1"/>
    </w:p>
    <w:p w14:paraId="21748473" w14:textId="4567D502" w:rsidR="00977E27" w:rsidRDefault="00977E27" w:rsidP="00977E27">
      <w:pPr>
        <w:spacing w:line="360" w:lineRule="exact"/>
        <w:jc w:val="center"/>
        <w:rPr>
          <w:rFonts w:ascii="游ゴシック" w:eastAsia="游ゴシック" w:hAnsi="游ゴシック"/>
          <w:b/>
          <w:spacing w:val="20"/>
          <w:sz w:val="32"/>
          <w:szCs w:val="32"/>
        </w:rPr>
      </w:pPr>
      <w:r>
        <w:rPr>
          <w:rFonts w:ascii="游ゴシック" w:eastAsia="游ゴシック" w:hAnsi="游ゴシック" w:hint="eastAsia"/>
          <w:b/>
          <w:color w:val="FF0000"/>
          <w:spacing w:val="20"/>
          <w:kern w:val="0"/>
          <w:sz w:val="32"/>
          <w:szCs w:val="32"/>
        </w:rPr>
        <w:lastRenderedPageBreak/>
        <w:t>【見本】</w:t>
      </w:r>
      <w:r>
        <w:rPr>
          <w:rFonts w:ascii="游ゴシック" w:eastAsia="游ゴシック" w:hAnsi="游ゴシック" w:hint="eastAsia"/>
          <w:b/>
          <w:spacing w:val="20"/>
          <w:kern w:val="0"/>
          <w:sz w:val="32"/>
          <w:szCs w:val="32"/>
        </w:rPr>
        <w:t xml:space="preserve">　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大学院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学研究科 研究</w:t>
      </w:r>
      <w:r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指導計画</w:t>
      </w:r>
      <w:r w:rsidRPr="0090580F">
        <w:rPr>
          <w:rFonts w:ascii="游ゴシック" w:eastAsia="游ゴシック" w:hAnsi="游ゴシック" w:hint="eastAsia"/>
          <w:b/>
          <w:spacing w:val="20"/>
          <w:sz w:val="32"/>
          <w:szCs w:val="32"/>
        </w:rPr>
        <w:t>書</w:t>
      </w:r>
    </w:p>
    <w:p w14:paraId="0E0A026D" w14:textId="229141B4" w:rsidR="00977E27" w:rsidRPr="00B57F8E" w:rsidRDefault="00977E27" w:rsidP="00977E27">
      <w:pPr>
        <w:jc w:val="center"/>
        <w:rPr>
          <w:rFonts w:ascii="游ゴシック" w:eastAsia="游ゴシック" w:hAnsi="游ゴシック"/>
          <w:sz w:val="22"/>
          <w:szCs w:val="24"/>
        </w:rPr>
      </w:pPr>
      <w:r>
        <w:rPr>
          <w:rFonts w:hint="eastAsia"/>
          <w:color w:val="FF0000"/>
          <w:kern w:val="0"/>
        </w:rPr>
        <w:t>【</w:t>
      </w:r>
      <w:r>
        <w:rPr>
          <w:color w:val="FF0000"/>
          <w:kern w:val="0"/>
        </w:rPr>
        <w:t>Sample</w:t>
      </w:r>
      <w:r>
        <w:rPr>
          <w:rFonts w:hint="eastAsia"/>
          <w:color w:val="FF0000"/>
          <w:kern w:val="0"/>
        </w:rPr>
        <w:t>】</w:t>
      </w:r>
      <w:r>
        <w:rPr>
          <w:rFonts w:hint="eastAsia"/>
          <w:kern w:val="0"/>
        </w:rPr>
        <w:t xml:space="preserve">　　　　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Graduate School of </w:t>
      </w:r>
      <w:r w:rsidRPr="00B57F8E">
        <w:rPr>
          <w:rFonts w:ascii="游ゴシック" w:eastAsia="游ゴシック" w:hAnsi="游ゴシック"/>
          <w:sz w:val="22"/>
          <w:szCs w:val="24"/>
        </w:rPr>
        <w:t>Medicine Research</w:t>
      </w:r>
      <w:r w:rsidRPr="00B57F8E">
        <w:rPr>
          <w:rFonts w:ascii="游ゴシック" w:eastAsia="游ゴシック" w:hAnsi="游ゴシック" w:hint="eastAsia"/>
          <w:sz w:val="22"/>
          <w:szCs w:val="24"/>
        </w:rPr>
        <w:t xml:space="preserve"> Planning</w:t>
      </w:r>
    </w:p>
    <w:p w14:paraId="310BD07D" w14:textId="5646F8E3" w:rsidR="00977E27" w:rsidRPr="00B57F8E" w:rsidRDefault="00977E27" w:rsidP="00977E27">
      <w:pPr>
        <w:ind w:leftChars="791" w:left="1700"/>
        <w:rPr>
          <w:u w:val="single"/>
        </w:rPr>
      </w:pPr>
      <w:r w:rsidRPr="00B57F8E">
        <w:rPr>
          <w:rFonts w:hint="eastAsia"/>
        </w:rPr>
        <w:t>専攻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博士課程　　</w:t>
      </w:r>
      <w:r w:rsidR="00DB425E">
        <w:rPr>
          <w:rFonts w:hint="eastAsia"/>
        </w:rPr>
        <w:t xml:space="preserve">　　　　　</w:t>
      </w:r>
      <w:r w:rsidRPr="00B57F8E">
        <w:rPr>
          <w:rFonts w:hint="eastAsia"/>
        </w:rPr>
        <w:t xml:space="preserve">　</w:t>
      </w:r>
      <w:r w:rsidRPr="00B57F8E">
        <w:t xml:space="preserve"> </w:t>
      </w:r>
      <w:r w:rsidRPr="00B57F8E">
        <w:rPr>
          <w:rFonts w:hint="eastAsia"/>
        </w:rPr>
        <w:t>所属領域・分野</w:t>
      </w:r>
      <w:r w:rsidRPr="00B57F8E">
        <w:rPr>
          <w:rFonts w:hint="eastAsia"/>
        </w:rPr>
        <w:t xml:space="preserve"> </w:t>
      </w:r>
      <w:r w:rsidRPr="00B57F8E">
        <w:rPr>
          <w:rFonts w:hint="eastAsia"/>
        </w:rPr>
        <w:t xml:space="preserve">　　　　　　　　　　　　　</w:t>
      </w:r>
    </w:p>
    <w:p w14:paraId="2D4A0A6D" w14:textId="3ED84034" w:rsidR="00977E27" w:rsidRPr="00003AD8" w:rsidRDefault="00977E27" w:rsidP="00977E27">
      <w:pPr>
        <w:spacing w:line="240" w:lineRule="exact"/>
        <w:ind w:leftChars="791" w:left="1700"/>
        <w:rPr>
          <w:rFonts w:ascii="游ゴシック" w:eastAsia="游ゴシック" w:hAnsi="游ゴシック"/>
          <w:sz w:val="18"/>
          <w:szCs w:val="18"/>
        </w:rPr>
      </w:pPr>
      <w:r w:rsidRPr="00B57F8E">
        <w:rPr>
          <w:rFonts w:ascii="游ゴシック" w:eastAsia="游ゴシック" w:hAnsi="游ゴシック"/>
          <w:sz w:val="18"/>
          <w:szCs w:val="18"/>
        </w:rPr>
        <w:t>Course  Doctor</w:t>
      </w:r>
      <w:r>
        <w:rPr>
          <w:rFonts w:ascii="游ゴシック" w:eastAsia="游ゴシック" w:hAnsi="游ゴシック"/>
          <w:sz w:val="18"/>
          <w:szCs w:val="18"/>
        </w:rPr>
        <w:tab/>
      </w:r>
      <w:r w:rsidR="00DB425E">
        <w:rPr>
          <w:rFonts w:ascii="游ゴシック" w:eastAsia="游ゴシック" w:hAnsi="游ゴシック" w:hint="eastAsia"/>
          <w:sz w:val="18"/>
          <w:szCs w:val="18"/>
        </w:rPr>
        <w:t xml:space="preserve">　　　　　</w:t>
      </w:r>
      <w:r>
        <w:rPr>
          <w:rFonts w:ascii="游ゴシック" w:eastAsia="游ゴシック" w:hAnsi="游ゴシック"/>
          <w:sz w:val="18"/>
          <w:szCs w:val="18"/>
        </w:rPr>
        <w:tab/>
      </w:r>
      <w:r w:rsidRPr="00003AD8">
        <w:rPr>
          <w:rFonts w:ascii="游ゴシック" w:eastAsia="游ゴシック" w:hAnsi="游ゴシック"/>
          <w:sz w:val="18"/>
          <w:szCs w:val="18"/>
        </w:rPr>
        <w:t xml:space="preserve"> Field</w:t>
      </w:r>
      <w:r>
        <w:rPr>
          <w:rFonts w:ascii="游ゴシック" w:eastAsia="游ゴシック" w:hAnsi="游ゴシック"/>
          <w:sz w:val="18"/>
          <w:szCs w:val="18"/>
        </w:rPr>
        <w:t>/</w:t>
      </w:r>
      <w:r w:rsidRPr="00003AD8">
        <w:rPr>
          <w:rFonts w:ascii="游ゴシック" w:eastAsia="游ゴシック" w:hAnsi="游ゴシック"/>
          <w:sz w:val="18"/>
          <w:szCs w:val="18"/>
        </w:rPr>
        <w:t>Department</w:t>
      </w:r>
      <w:r w:rsidRPr="00003AD8">
        <w:rPr>
          <w:rFonts w:ascii="游ゴシック" w:eastAsia="游ゴシック" w:hAnsi="游ゴシック" w:hint="eastAsia"/>
          <w:sz w:val="18"/>
          <w:szCs w:val="18"/>
        </w:rPr>
        <w:t xml:space="preserve">　</w:t>
      </w:r>
      <w:r w:rsidRPr="00003AD8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　　　　　　　　　　　　　</w:t>
      </w:r>
      <w:r w:rsidR="00E55517">
        <w:rPr>
          <w:rFonts w:ascii="游ゴシック" w:eastAsia="游ゴシック" w:hAnsi="游ゴシック" w:hint="eastAsia"/>
          <w:sz w:val="18"/>
          <w:szCs w:val="18"/>
          <w:u w:val="single"/>
        </w:rPr>
        <w:t xml:space="preserve">　</w:t>
      </w:r>
    </w:p>
    <w:p w14:paraId="0C7EC839" w14:textId="3781958E" w:rsidR="00977E27" w:rsidRDefault="00977E27" w:rsidP="00977E27">
      <w:pPr>
        <w:spacing w:beforeLines="30" w:before="94"/>
        <w:ind w:leftChars="791" w:left="1700"/>
        <w:rPr>
          <w:kern w:val="0"/>
          <w:u w:val="single"/>
        </w:rPr>
      </w:pPr>
      <w:r>
        <w:rPr>
          <w:rFonts w:hint="eastAsia"/>
        </w:rPr>
        <w:t>学</w:t>
      </w:r>
      <w:r>
        <w:rPr>
          <w:rFonts w:hint="eastAsia"/>
        </w:rPr>
        <w:t xml:space="preserve"> </w:t>
      </w:r>
      <w:r>
        <w:rPr>
          <w:rFonts w:hint="eastAsia"/>
        </w:rPr>
        <w:t>籍</w:t>
      </w:r>
      <w:r>
        <w:rPr>
          <w:rFonts w:hint="eastAsia"/>
        </w:rPr>
        <w:t xml:space="preserve"> </w:t>
      </w:r>
      <w:r>
        <w:rPr>
          <w:rFonts w:hint="eastAsia"/>
        </w:rPr>
        <w:t>番</w:t>
      </w:r>
      <w:r>
        <w:rPr>
          <w:rFonts w:hint="eastAsia"/>
        </w:rPr>
        <w:t xml:space="preserve"> </w:t>
      </w:r>
      <w:r>
        <w:rPr>
          <w:rFonts w:hint="eastAsia"/>
        </w:rPr>
        <w:t>号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</w:t>
      </w:r>
      <w:r>
        <w:rPr>
          <w:rFonts w:hint="eastAsia"/>
        </w:rPr>
        <w:t xml:space="preserve">　</w:t>
      </w:r>
      <w:r>
        <w:tab/>
        <w:t xml:space="preserve"> </w:t>
      </w:r>
      <w:r w:rsidRPr="00977E27">
        <w:rPr>
          <w:rFonts w:hint="eastAsia"/>
          <w:spacing w:val="39"/>
          <w:kern w:val="0"/>
          <w:fitText w:val="1075" w:id="-1421131776"/>
        </w:rPr>
        <w:t>学生氏</w:t>
      </w:r>
      <w:r w:rsidRPr="00977E27">
        <w:rPr>
          <w:rFonts w:hint="eastAsia"/>
          <w:spacing w:val="1"/>
          <w:kern w:val="0"/>
          <w:fitText w:val="1075" w:id="-1421131776"/>
        </w:rPr>
        <w:t>名</w:t>
      </w:r>
      <w:r w:rsidRPr="003C2518">
        <w:rPr>
          <w:rFonts w:hint="eastAsia"/>
          <w:kern w:val="0"/>
        </w:rPr>
        <w:t xml:space="preserve">　</w:t>
      </w:r>
    </w:p>
    <w:p w14:paraId="76D3F743" w14:textId="77777777" w:rsidR="00977E27" w:rsidRPr="00003AD8" w:rsidRDefault="00977E27" w:rsidP="00977E27">
      <w:pPr>
        <w:spacing w:line="240" w:lineRule="exact"/>
        <w:ind w:leftChars="658" w:left="1414" w:firstLine="1"/>
        <w:jc w:val="right"/>
        <w:rPr>
          <w:rFonts w:ascii="游ゴシック" w:eastAsia="游ゴシック" w:hAnsi="游ゴシック"/>
          <w:kern w:val="0"/>
          <w:sz w:val="18"/>
          <w:szCs w:val="18"/>
          <w:u w:val="single"/>
        </w:rPr>
      </w:pP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Student ID No.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</w:t>
      </w:r>
      <w:r w:rsidRPr="00003AD8">
        <w:rPr>
          <w:rFonts w:ascii="游ゴシック" w:eastAsia="游ゴシック" w:hAnsi="游ゴシック"/>
          <w:kern w:val="0"/>
          <w:sz w:val="18"/>
          <w:szCs w:val="18"/>
          <w:u w:val="single"/>
        </w:rPr>
        <w:t xml:space="preserve">        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>
        <w:rPr>
          <w:rFonts w:ascii="游ゴシック" w:eastAsia="游ゴシック" w:hAnsi="游ゴシック" w:hint="eastAsia"/>
          <w:kern w:val="0"/>
          <w:sz w:val="18"/>
          <w:szCs w:val="18"/>
        </w:rPr>
        <w:t xml:space="preserve"> </w:t>
      </w:r>
      <w:r w:rsidRPr="00003AD8">
        <w:rPr>
          <w:rFonts w:ascii="游ゴシック" w:eastAsia="游ゴシック" w:hAnsi="游ゴシック"/>
          <w:kern w:val="0"/>
          <w:sz w:val="18"/>
          <w:szCs w:val="18"/>
        </w:rPr>
        <w:t>Full Name</w:t>
      </w:r>
      <w:r>
        <w:rPr>
          <w:rFonts w:ascii="游ゴシック" w:eastAsia="游ゴシック" w:hAnsi="游ゴシック"/>
          <w:kern w:val="0"/>
          <w:sz w:val="18"/>
          <w:szCs w:val="18"/>
        </w:rPr>
        <w:t xml:space="preserve">  </w:t>
      </w:r>
      <w:r w:rsidRPr="00003AD8">
        <w:rPr>
          <w:rFonts w:ascii="游ゴシック" w:eastAsia="游ゴシック" w:hAnsi="游ゴシック" w:hint="eastAsia"/>
          <w:kern w:val="0"/>
        </w:rPr>
        <w:t xml:space="preserve">　　</w:t>
      </w:r>
      <w:r w:rsidRPr="00003AD8">
        <w:rPr>
          <w:rFonts w:ascii="游ゴシック" w:eastAsia="游ゴシック" w:hAnsi="游ゴシック" w:hint="eastAsia"/>
          <w:kern w:val="0"/>
          <w:u w:val="single"/>
        </w:rPr>
        <w:t xml:space="preserve"> 　 　　　　　　　　　</w:t>
      </w:r>
      <w:r w:rsidRPr="00003AD8">
        <w:rPr>
          <w:rFonts w:ascii="游ゴシック" w:eastAsia="游ゴシック" w:hAnsi="游ゴシック" w:hint="eastAsia"/>
          <w:u w:val="single"/>
        </w:rPr>
        <w:t xml:space="preserve">　</w:t>
      </w:r>
      <w:r w:rsidRPr="00003AD8">
        <w:rPr>
          <w:rFonts w:ascii="游ゴシック" w:eastAsia="游ゴシック" w:hAnsi="游ゴシック"/>
          <w:u w:val="single"/>
        </w:rPr>
        <w:t xml:space="preserve">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u w:val="single"/>
        </w:rPr>
        <w:t>㊞</w:t>
      </w:r>
    </w:p>
    <w:p w14:paraId="3CC1CD43" w14:textId="2177982B" w:rsidR="00977E27" w:rsidRDefault="00977E27" w:rsidP="00977E27">
      <w:pPr>
        <w:spacing w:beforeLines="30" w:before="94"/>
        <w:ind w:left="4202" w:firstLineChars="450" w:firstLine="967"/>
        <w:rPr>
          <w:color w:val="808080" w:themeColor="background1" w:themeShade="80"/>
          <w:u w:val="single"/>
        </w:rPr>
      </w:pPr>
      <w:r>
        <w:rPr>
          <w:rFonts w:hint="eastAsia"/>
        </w:rPr>
        <w:t>指導教員名</w:t>
      </w:r>
      <w:r>
        <w:rPr>
          <w:rFonts w:hint="eastAsia"/>
        </w:rPr>
        <w:t xml:space="preserve"> </w:t>
      </w:r>
      <w:r w:rsidRPr="003C2518">
        <w:rPr>
          <w:rFonts w:hint="eastAsia"/>
        </w:rPr>
        <w:t xml:space="preserve">　　　　　　　　　　　　　　</w:t>
      </w:r>
    </w:p>
    <w:p w14:paraId="71EC49FF" w14:textId="00B255EB" w:rsidR="00977E27" w:rsidRPr="00003AD8" w:rsidRDefault="00977E27" w:rsidP="00977E27">
      <w:pPr>
        <w:spacing w:line="240" w:lineRule="exact"/>
        <w:ind w:left="4331" w:firstLine="838"/>
        <w:jc w:val="right"/>
        <w:rPr>
          <w:rFonts w:ascii="游ゴシック" w:eastAsia="游ゴシック" w:hAnsi="游ゴシック"/>
          <w:sz w:val="20"/>
          <w:szCs w:val="20"/>
          <w:u w:val="single"/>
        </w:rPr>
      </w:pPr>
      <w:r w:rsidRPr="00003AD8">
        <w:rPr>
          <w:rFonts w:ascii="游ゴシック" w:eastAsia="游ゴシック" w:hAnsi="游ゴシック"/>
          <w:sz w:val="18"/>
          <w:szCs w:val="18"/>
        </w:rPr>
        <w:t>Professor Name</w:t>
      </w:r>
      <w:r w:rsidRPr="00003AD8">
        <w:rPr>
          <w:rFonts w:ascii="游ゴシック" w:eastAsia="游ゴシック" w:hAnsi="游ゴシック"/>
          <w:sz w:val="20"/>
          <w:szCs w:val="20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>
        <w:rPr>
          <w:rFonts w:ascii="游ゴシック" w:eastAsia="游ゴシック" w:hAnsi="游ゴシック"/>
          <w:sz w:val="20"/>
          <w:szCs w:val="20"/>
          <w:u w:val="single"/>
        </w:rPr>
        <w:t xml:space="preserve"> </w:t>
      </w:r>
      <w:r w:rsidRPr="00003AD8">
        <w:rPr>
          <w:rFonts w:ascii="游ゴシック" w:eastAsia="游ゴシック" w:hAnsi="游ゴシック"/>
          <w:sz w:val="20"/>
          <w:szCs w:val="20"/>
          <w:u w:val="single"/>
        </w:rPr>
        <w:t xml:space="preserve">                        </w:t>
      </w:r>
      <w:r w:rsidRPr="00003AD8">
        <w:rPr>
          <w:rFonts w:ascii="游ゴシック" w:eastAsia="游ゴシック" w:hAnsi="游ゴシック" w:hint="eastAsia"/>
          <w:color w:val="808080" w:themeColor="background1" w:themeShade="80"/>
          <w:sz w:val="22"/>
          <w:szCs w:val="24"/>
          <w:u w:val="single"/>
        </w:rPr>
        <w:t>㊞</w:t>
      </w:r>
    </w:p>
    <w:tbl>
      <w:tblPr>
        <w:tblStyle w:val="a3"/>
        <w:tblW w:w="9639" w:type="dxa"/>
        <w:tblInd w:w="-5" w:type="dxa"/>
        <w:tblLook w:val="04A0" w:firstRow="1" w:lastRow="0" w:firstColumn="1" w:lastColumn="0" w:noHBand="0" w:noVBand="1"/>
      </w:tblPr>
      <w:tblGrid>
        <w:gridCol w:w="1560"/>
        <w:gridCol w:w="2611"/>
        <w:gridCol w:w="5468"/>
      </w:tblGrid>
      <w:tr w:rsidR="00977E27" w14:paraId="0D3B78B1" w14:textId="77777777" w:rsidTr="001A1524">
        <w:trPr>
          <w:trHeight w:val="5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0DFA07E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提出年度</w:t>
            </w:r>
          </w:p>
          <w:p w14:paraId="6E1CC821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Year Submitted</w:t>
            </w:r>
          </w:p>
        </w:tc>
        <w:tc>
          <w:tcPr>
            <w:tcW w:w="2611" w:type="dxa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1368954" w14:textId="31331C55" w:rsidR="00977E27" w:rsidRDefault="00977E27" w:rsidP="001A1524">
            <w:r>
              <w:rPr>
                <w:rFonts w:hint="eastAsia"/>
              </w:rPr>
              <w:t xml:space="preserve">　</w:t>
            </w:r>
            <w:r w:rsidRPr="00977E27">
              <w:rPr>
                <w:color w:val="FF0000"/>
                <w:kern w:val="0"/>
              </w:rPr>
              <w:t>202</w:t>
            </w:r>
            <w:r w:rsidRPr="00977E27">
              <w:rPr>
                <w:rFonts w:hint="eastAsia"/>
                <w:color w:val="FF0000"/>
                <w:kern w:val="0"/>
              </w:rPr>
              <w:t>○年度</w:t>
            </w:r>
          </w:p>
        </w:tc>
        <w:tc>
          <w:tcPr>
            <w:tcW w:w="5468" w:type="dxa"/>
            <w:tcBorders>
              <w:top w:val="nil"/>
              <w:right w:val="nil"/>
            </w:tcBorders>
            <w:vAlign w:val="center"/>
          </w:tcPr>
          <w:p w14:paraId="043F58BA" w14:textId="06FC5BCD" w:rsidR="00977E27" w:rsidRDefault="00977E27" w:rsidP="001A1524"/>
        </w:tc>
      </w:tr>
      <w:tr w:rsidR="00977E27" w14:paraId="1BE2770A" w14:textId="77777777" w:rsidTr="001A1524">
        <w:trPr>
          <w:trHeight w:val="800"/>
        </w:trPr>
        <w:tc>
          <w:tcPr>
            <w:tcW w:w="1560" w:type="dxa"/>
            <w:shd w:val="pct15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3D91DCB7" w14:textId="77777777" w:rsidR="00977E27" w:rsidRDefault="00977E27" w:rsidP="001A1524">
            <w:pPr>
              <w:spacing w:line="240" w:lineRule="exact"/>
              <w:ind w:left="322" w:hangingChars="150" w:hanging="322"/>
              <w:jc w:val="center"/>
              <w:rPr>
                <w:rFonts w:ascii="游ゴシック" w:eastAsia="游ゴシック" w:hAnsi="游ゴシック"/>
                <w:b/>
              </w:rPr>
            </w:pPr>
            <w:r w:rsidRPr="002B27B0">
              <w:rPr>
                <w:rFonts w:ascii="游ゴシック" w:eastAsia="游ゴシック" w:hAnsi="游ゴシック" w:hint="eastAsia"/>
                <w:b/>
              </w:rPr>
              <w:t>研究</w:t>
            </w:r>
            <w:r>
              <w:rPr>
                <w:rFonts w:ascii="游ゴシック" w:eastAsia="游ゴシック" w:hAnsi="游ゴシック" w:hint="eastAsia"/>
                <w:b/>
              </w:rPr>
              <w:t>課題名</w:t>
            </w:r>
          </w:p>
          <w:p w14:paraId="1FCD3E16" w14:textId="77777777" w:rsidR="00977E27" w:rsidRPr="00FB2946" w:rsidRDefault="00977E27" w:rsidP="001A1524">
            <w:pPr>
              <w:spacing w:line="300" w:lineRule="exact"/>
              <w:jc w:val="center"/>
              <w:rPr>
                <w:rFonts w:eastAsia="游ゴシック"/>
                <w:b/>
              </w:rPr>
            </w:pPr>
            <w:r w:rsidRPr="00FB2946">
              <w:rPr>
                <w:rFonts w:ascii="游ゴシック" w:eastAsia="游ゴシック" w:hAnsi="游ゴシック"/>
                <w:b/>
                <w:sz w:val="14"/>
                <w:szCs w:val="16"/>
              </w:rPr>
              <w:t>Research Title</w:t>
            </w:r>
          </w:p>
        </w:tc>
        <w:tc>
          <w:tcPr>
            <w:tcW w:w="8079" w:type="dxa"/>
            <w:gridSpan w:val="2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12748A18" w14:textId="3CA11AA6" w:rsidR="00977E27" w:rsidRDefault="00977E27" w:rsidP="001A1524">
            <w:r>
              <w:rPr>
                <w:rFonts w:hint="eastAsia"/>
                <w:color w:val="FF0000"/>
                <w:kern w:val="0"/>
              </w:rPr>
              <w:t>○○○○○○○○○○○○○○○○○○○○○○○○○○○○○○○○○○○○</w:t>
            </w:r>
          </w:p>
        </w:tc>
      </w:tr>
    </w:tbl>
    <w:tbl>
      <w:tblPr>
        <w:tblStyle w:val="a3"/>
        <w:tblpPr w:leftFromText="142" w:rightFromText="142" w:vertAnchor="text" w:horzAnchor="margin" w:tblpY="131"/>
        <w:tblW w:w="9639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8395"/>
      </w:tblGrid>
      <w:tr w:rsidR="00977E27" w:rsidRPr="00A67090" w14:paraId="6AC691D1" w14:textId="77777777" w:rsidTr="001A1524">
        <w:trPr>
          <w:cantSplit/>
          <w:trHeight w:val="4028"/>
        </w:trPr>
        <w:tc>
          <w:tcPr>
            <w:tcW w:w="1244" w:type="dxa"/>
            <w:gridSpan w:val="2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9FD7693" w14:textId="77777777" w:rsidR="00977E27" w:rsidRPr="00A67090" w:rsidRDefault="00977E27" w:rsidP="001A1524">
            <w:pPr>
              <w:spacing w:line="24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修了時までの主な研究計画</w:t>
            </w:r>
          </w:p>
          <w:p w14:paraId="6BBACB3A" w14:textId="77777777" w:rsidR="00977E27" w:rsidRPr="00FB2946" w:rsidRDefault="00977E27" w:rsidP="001A1524">
            <w:pPr>
              <w:spacing w:line="24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</w:pPr>
            <w:r w:rsidRPr="00FB2946">
              <w:rPr>
                <w:rFonts w:ascii="游ゴシック" w:eastAsia="游ゴシック" w:hAnsi="游ゴシック"/>
                <w:b/>
                <w:bCs/>
                <w:spacing w:val="10"/>
                <w:sz w:val="16"/>
                <w:szCs w:val="16"/>
              </w:rPr>
              <w:t xml:space="preserve">Main research plan by the time of </w:t>
            </w:r>
            <w:r w:rsidRPr="00FB2946">
              <w:rPr>
                <w:rFonts w:ascii="游ゴシック" w:eastAsia="游ゴシック" w:hAnsi="游ゴシック" w:hint="eastAsia"/>
                <w:b/>
                <w:bCs/>
                <w:spacing w:val="10"/>
                <w:sz w:val="16"/>
                <w:szCs w:val="16"/>
              </w:rPr>
              <w:t>Graduation</w:t>
            </w:r>
          </w:p>
        </w:tc>
        <w:tc>
          <w:tcPr>
            <w:tcW w:w="8395" w:type="dxa"/>
          </w:tcPr>
          <w:p w14:paraId="78136A80" w14:textId="61BBF88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&lt;1年次&gt;First Year</w:t>
            </w:r>
            <w:r w:rsidRPr="00A67090">
              <w:rPr>
                <w:rFonts w:ascii="游ゴシック" w:eastAsia="游ゴシック" w:hAnsi="游ゴシック"/>
                <w:sz w:val="18"/>
                <w:szCs w:val="18"/>
              </w:rPr>
              <w:tab/>
            </w:r>
            <w:r>
              <w:rPr>
                <w:rFonts w:ascii="ＭＳ Ｐゴシック" w:eastAsia="ＭＳ Ｐゴシック" w:hAnsi="ＭＳ Ｐゴシック" w:cs="ＭＳ Ｐゴシック"/>
                <w:kern w:val="0"/>
                <w:sz w:val="24"/>
                <w:szCs w:val="24"/>
              </w:rPr>
              <w:t xml:space="preserve"> </w:t>
            </w:r>
          </w:p>
          <w:p w14:paraId="6E1E4522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履修科目（単位）／　セミナー</w:t>
            </w:r>
          </w:p>
          <w:p w14:paraId="1A4F17CC" w14:textId="6CDD8E15" w:rsidR="003864D6" w:rsidRPr="005460B8" w:rsidRDefault="003864D6" w:rsidP="005460B8">
            <w:pPr>
              <w:tabs>
                <w:tab w:val="left" w:pos="2580"/>
              </w:tabs>
              <w:spacing w:line="280" w:lineRule="exact"/>
              <w:ind w:firstLineChars="100" w:firstLine="185"/>
              <w:rPr>
                <w:color w:val="FF0000"/>
                <w:sz w:val="18"/>
                <w:szCs w:val="18"/>
              </w:rPr>
            </w:pPr>
            <w:r w:rsidRPr="005460B8">
              <w:rPr>
                <w:rFonts w:hint="eastAsia"/>
                <w:color w:val="FF0000"/>
                <w:sz w:val="18"/>
                <w:szCs w:val="18"/>
              </w:rPr>
              <w:t>講義（</w:t>
            </w:r>
            <w:r w:rsidRPr="005460B8">
              <w:rPr>
                <w:color w:val="FF0000"/>
                <w:sz w:val="18"/>
                <w:szCs w:val="18"/>
              </w:rPr>
              <w:t>4</w:t>
            </w:r>
            <w:r w:rsidRPr="005460B8">
              <w:rPr>
                <w:rFonts w:hint="eastAsia"/>
                <w:color w:val="FF0000"/>
                <w:sz w:val="18"/>
                <w:szCs w:val="18"/>
              </w:rPr>
              <w:t>）実習（</w:t>
            </w:r>
            <w:r w:rsidRPr="005460B8">
              <w:rPr>
                <w:color w:val="FF0000"/>
                <w:sz w:val="18"/>
                <w:szCs w:val="18"/>
              </w:rPr>
              <w:t>6</w:t>
            </w:r>
            <w:r w:rsidRPr="005460B8"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 w:rsidRPr="005460B8">
              <w:rPr>
                <w:color w:val="FF0000"/>
                <w:sz w:val="18"/>
                <w:szCs w:val="18"/>
              </w:rPr>
              <w:t>8</w:t>
            </w:r>
            <w:r w:rsidRPr="005460B8">
              <w:rPr>
                <w:rFonts w:hint="eastAsia"/>
                <w:color w:val="FF0000"/>
                <w:sz w:val="18"/>
                <w:szCs w:val="18"/>
              </w:rPr>
              <w:t>回）</w:t>
            </w:r>
            <w:r w:rsidRPr="005460B8">
              <w:rPr>
                <w:color w:val="FF0000"/>
                <w:sz w:val="18"/>
                <w:szCs w:val="18"/>
              </w:rPr>
              <w:t xml:space="preserve"> </w:t>
            </w:r>
            <w:r w:rsidRPr="005460B8"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 w:rsidRPr="005460B8">
              <w:rPr>
                <w:color w:val="FF0000"/>
                <w:sz w:val="18"/>
                <w:szCs w:val="18"/>
              </w:rPr>
              <w:t>(25</w:t>
            </w:r>
            <w:r w:rsidRPr="005460B8"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6750BD0E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>
              <w:rPr>
                <w:rFonts w:hint="eastAsia"/>
                <w:color w:val="FF0000"/>
                <w:sz w:val="18"/>
                <w:szCs w:val="18"/>
              </w:rPr>
              <w:t>研究関連教育セミナーの受講、研究計画の立案及び研究の設計、手法、倫理等について指導する</w:t>
            </w:r>
          </w:p>
          <w:p w14:paraId="1F71BB06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（</w:t>
            </w:r>
            <w:r>
              <w:rPr>
                <w:color w:val="FF0000"/>
                <w:sz w:val="18"/>
                <w:szCs w:val="18"/>
              </w:rPr>
              <w:t>1</w:t>
            </w:r>
            <w:r>
              <w:rPr>
                <w:rFonts w:hint="eastAsia"/>
                <w:color w:val="FF0000"/>
                <w:sz w:val="18"/>
                <w:szCs w:val="18"/>
              </w:rPr>
              <w:t>）研究・実験計画（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）臨床研究・動物実験の倫理等（</w:t>
            </w:r>
            <w:r>
              <w:rPr>
                <w:color w:val="FF0000"/>
                <w:sz w:val="18"/>
                <w:szCs w:val="18"/>
              </w:rPr>
              <w:t>3</w:t>
            </w:r>
            <w:r>
              <w:rPr>
                <w:rFonts w:hint="eastAsia"/>
                <w:color w:val="FF0000"/>
                <w:sz w:val="18"/>
                <w:szCs w:val="18"/>
              </w:rPr>
              <w:t>）研究機器の使用方法（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）学会参加　</w:t>
            </w:r>
          </w:p>
          <w:p w14:paraId="69208F19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3C0C4427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&lt;2年次&gt;Second Year</w:t>
            </w:r>
          </w:p>
          <w:p w14:paraId="52484A1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履修科目（単位）／　セミナー　</w:t>
            </w:r>
          </w:p>
          <w:p w14:paraId="3A4F5F6C" w14:textId="599DE68A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 xml:space="preserve">　講義（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）実習（</w:t>
            </w:r>
            <w:r>
              <w:rPr>
                <w:color w:val="FF0000"/>
                <w:sz w:val="18"/>
                <w:szCs w:val="18"/>
              </w:rPr>
              <w:t>6</w:t>
            </w:r>
            <w:r>
              <w:rPr>
                <w:rFonts w:hint="eastAsia"/>
                <w:color w:val="FF0000"/>
                <w:sz w:val="18"/>
                <w:szCs w:val="18"/>
              </w:rPr>
              <w:t>）／　医学セミナー（</w:t>
            </w:r>
            <w:r>
              <w:rPr>
                <w:color w:val="FF0000"/>
                <w:sz w:val="18"/>
                <w:szCs w:val="18"/>
              </w:rPr>
              <w:t>7</w:t>
            </w:r>
            <w:r>
              <w:rPr>
                <w:rFonts w:hint="eastAsia"/>
                <w:color w:val="FF0000"/>
                <w:sz w:val="18"/>
                <w:szCs w:val="18"/>
              </w:rPr>
              <w:t>回）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>選択式セミナー</w:t>
            </w:r>
            <w:r>
              <w:rPr>
                <w:color w:val="FF0000"/>
                <w:sz w:val="18"/>
                <w:szCs w:val="18"/>
              </w:rPr>
              <w:t>(20</w:t>
            </w:r>
            <w:r>
              <w:rPr>
                <w:rFonts w:hint="eastAsia"/>
                <w:color w:val="FF0000"/>
                <w:sz w:val="18"/>
                <w:szCs w:val="18"/>
              </w:rPr>
              <w:t>Ｐ）</w:t>
            </w:r>
          </w:p>
          <w:p w14:paraId="120C90DF" w14:textId="23035610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 xml:space="preserve">. </w:t>
            </w:r>
            <w:r w:rsidR="00F54813">
              <w:rPr>
                <w:rFonts w:hint="eastAsia"/>
                <w:color w:val="FF0000"/>
                <w:sz w:val="18"/>
                <w:szCs w:val="18"/>
              </w:rPr>
              <w:t>学位論文研究</w:t>
            </w: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</w:t>
            </w:r>
            <w:r>
              <w:rPr>
                <w:color w:val="FF000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FF0000"/>
                <w:sz w:val="18"/>
                <w:szCs w:val="18"/>
              </w:rPr>
              <w:t xml:space="preserve">研究、実験指導、関連学会に参加し幅広い知識の習得　</w:t>
            </w:r>
          </w:p>
          <w:p w14:paraId="071E7E4D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予備実験を開始し、予備データの収集及び解析方法、仮説の立証</w:t>
            </w:r>
          </w:p>
          <w:p w14:paraId="37E007CC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４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論文収集方法、論文読解力を養い研究に必要な情報収集を行う</w:t>
            </w:r>
          </w:p>
          <w:p w14:paraId="6BDBDA3D" w14:textId="77777777" w:rsidR="00977E27" w:rsidRPr="00A67090" w:rsidRDefault="00977E27" w:rsidP="001A1524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&lt;3年次&gt;Third Year</w:t>
            </w:r>
          </w:p>
          <w:p w14:paraId="5E66BFCF" w14:textId="4A630D75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１</w:t>
            </w:r>
            <w:r>
              <w:rPr>
                <w:color w:val="FF0000"/>
                <w:sz w:val="18"/>
                <w:szCs w:val="18"/>
              </w:rPr>
              <w:t>.</w:t>
            </w:r>
            <w:r w:rsidR="00F54813">
              <w:rPr>
                <w:rFonts w:hint="eastAsia"/>
                <w:color w:val="FF0000"/>
                <w:sz w:val="18"/>
                <w:szCs w:val="18"/>
              </w:rPr>
              <w:t>学位論文研究</w:t>
            </w:r>
            <w:r>
              <w:rPr>
                <w:rFonts w:hint="eastAsia"/>
                <w:color w:val="FF0000"/>
                <w:sz w:val="18"/>
                <w:szCs w:val="18"/>
              </w:rPr>
              <w:t>（</w:t>
            </w:r>
            <w:r>
              <w:rPr>
                <w:color w:val="FF0000"/>
                <w:sz w:val="18"/>
                <w:szCs w:val="18"/>
              </w:rPr>
              <w:t>4</w:t>
            </w:r>
            <w:r>
              <w:rPr>
                <w:rFonts w:hint="eastAsia"/>
                <w:color w:val="FF0000"/>
                <w:sz w:val="18"/>
                <w:szCs w:val="18"/>
              </w:rPr>
              <w:t>）研究、実験指導、関連の学会に参加し幅広い知識の習得</w:t>
            </w:r>
          </w:p>
          <w:p w14:paraId="26D960B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２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医学研究プログレス（</w:t>
            </w:r>
            <w:r>
              <w:rPr>
                <w:color w:val="FF0000"/>
                <w:sz w:val="18"/>
                <w:szCs w:val="18"/>
              </w:rPr>
              <w:t>2</w:t>
            </w:r>
            <w:r>
              <w:rPr>
                <w:rFonts w:hint="eastAsia"/>
                <w:color w:val="FF0000"/>
                <w:sz w:val="18"/>
                <w:szCs w:val="18"/>
              </w:rPr>
              <w:t>）プレゼン指導、学内の研究成果発表会で発表をする</w:t>
            </w:r>
          </w:p>
          <w:p w14:paraId="7C5EF668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３</w:t>
            </w:r>
            <w:r>
              <w:rPr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論文執筆　素稿から完成までの具体的指導</w:t>
            </w:r>
          </w:p>
          <w:p w14:paraId="0F5C5E89" w14:textId="77777777" w:rsidR="00977E27" w:rsidRPr="00A67090" w:rsidRDefault="00977E27" w:rsidP="003864D6">
            <w:pPr>
              <w:tabs>
                <w:tab w:val="left" w:pos="2580"/>
              </w:tabs>
              <w:spacing w:line="280" w:lineRule="exact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A67090">
              <w:rPr>
                <w:rFonts w:ascii="游ゴシック" w:eastAsia="游ゴシック" w:hAnsi="游ゴシック" w:hint="eastAsia"/>
                <w:sz w:val="18"/>
                <w:szCs w:val="18"/>
              </w:rPr>
              <w:t>&lt;4年次&gt;Fourth Year</w:t>
            </w:r>
          </w:p>
          <w:p w14:paraId="312A6570" w14:textId="77777777" w:rsidR="003864D6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引続き、論文執筆　素稿から完成までの具体的指導</w:t>
            </w:r>
          </w:p>
          <w:p w14:paraId="4B96945D" w14:textId="6C1BF7C6" w:rsidR="00977E27" w:rsidRPr="00A67090" w:rsidRDefault="003864D6" w:rsidP="003864D6">
            <w:pPr>
              <w:tabs>
                <w:tab w:val="left" w:pos="2580"/>
              </w:tabs>
              <w:spacing w:line="280" w:lineRule="exact"/>
              <w:ind w:left="277" w:hangingChars="150" w:hanging="277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１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論文投稿方法の指導　　２</w:t>
            </w:r>
            <w:r>
              <w:rPr>
                <w:color w:val="FF0000"/>
                <w:kern w:val="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kern w:val="0"/>
                <w:sz w:val="18"/>
                <w:szCs w:val="18"/>
              </w:rPr>
              <w:t>論文審査の指導　　※学位申請</w:t>
            </w:r>
          </w:p>
        </w:tc>
      </w:tr>
      <w:tr w:rsidR="00977E27" w:rsidRPr="00AF140D" w14:paraId="7A377421" w14:textId="77777777" w:rsidTr="003864D6">
        <w:trPr>
          <w:cantSplit/>
          <w:trHeight w:val="1358"/>
        </w:trPr>
        <w:tc>
          <w:tcPr>
            <w:tcW w:w="622" w:type="dxa"/>
            <w:vMerge w:val="restart"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5ED4FD8E" w14:textId="77777777" w:rsidR="00977E27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該当年次の研究計画</w:t>
            </w:r>
          </w:p>
          <w:p w14:paraId="2C100987" w14:textId="77777777" w:rsidR="00977E27" w:rsidRPr="00E33A34" w:rsidRDefault="00977E27" w:rsidP="001A1524">
            <w:pPr>
              <w:spacing w:line="28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A67090">
              <w:rPr>
                <w:rFonts w:ascii="游ゴシック" w:eastAsia="游ゴシック" w:hAnsi="游ゴシック" w:hint="eastAsia"/>
                <w:b/>
                <w:spacing w:val="10"/>
                <w:sz w:val="14"/>
                <w:szCs w:val="14"/>
              </w:rPr>
              <w:t>Research Plan</w:t>
            </w:r>
            <w:r w:rsidRPr="00A67090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 xml:space="preserve"> of the </w:t>
            </w:r>
            <w:r w:rsidRPr="00B57F8E">
              <w:rPr>
                <w:rFonts w:ascii="游ゴシック" w:eastAsia="游ゴシック" w:hAnsi="游ゴシック"/>
                <w:b/>
                <w:spacing w:val="10"/>
                <w:sz w:val="14"/>
                <w:szCs w:val="14"/>
              </w:rPr>
              <w:t>year</w:t>
            </w: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7E4A4AD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学</w:t>
            </w:r>
            <w:r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 xml:space="preserve"> </w:t>
            </w:r>
            <w:r w:rsidRPr="00E33A34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生</w:t>
            </w:r>
          </w:p>
          <w:p w14:paraId="03253EC6" w14:textId="77777777" w:rsidR="00977E27" w:rsidRPr="000B276E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18"/>
                <w:szCs w:val="18"/>
              </w:rPr>
            </w:pPr>
            <w:r w:rsidRPr="00863341">
              <w:rPr>
                <w:rFonts w:ascii="游ゴシック" w:eastAsia="游ゴシック" w:hAnsi="游ゴシック" w:hint="eastAsia"/>
                <w:b/>
                <w:spacing w:val="10"/>
                <w:sz w:val="16"/>
                <w:szCs w:val="16"/>
              </w:rPr>
              <w:t>Student</w:t>
            </w:r>
          </w:p>
        </w:tc>
        <w:tc>
          <w:tcPr>
            <w:tcW w:w="8395" w:type="dxa"/>
            <w:vAlign w:val="center"/>
          </w:tcPr>
          <w:p w14:paraId="61068517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・関連する文献・論文の収集、論文読解力を養う</w:t>
            </w:r>
          </w:p>
          <w:p w14:paraId="522CBDDD" w14:textId="77777777" w:rsidR="003864D6" w:rsidRDefault="003864D6" w:rsidP="003864D6">
            <w:pPr>
              <w:spacing w:line="280" w:lineRule="exact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・研究計画の立案</w:t>
            </w:r>
          </w:p>
          <w:p w14:paraId="46E5D55F" w14:textId="197CA074" w:rsidR="00977E27" w:rsidRPr="00AF140D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・実験方法の検討</w:t>
            </w:r>
          </w:p>
        </w:tc>
      </w:tr>
      <w:tr w:rsidR="00977E27" w:rsidRPr="009B00A0" w14:paraId="07D5350A" w14:textId="77777777" w:rsidTr="003864D6">
        <w:trPr>
          <w:cantSplit/>
          <w:trHeight w:val="1359"/>
        </w:trPr>
        <w:tc>
          <w:tcPr>
            <w:tcW w:w="622" w:type="dxa"/>
            <w:vMerge/>
            <w:shd w:val="clear" w:color="auto" w:fill="BFBFBF" w:themeFill="background1" w:themeFillShade="BF"/>
            <w:tcMar>
              <w:top w:w="28" w:type="dxa"/>
              <w:bottom w:w="28" w:type="dxa"/>
            </w:tcMar>
            <w:textDirection w:val="tbRlV"/>
            <w:vAlign w:val="center"/>
          </w:tcPr>
          <w:p w14:paraId="3C6F05EF" w14:textId="77777777" w:rsidR="00977E27" w:rsidRPr="009B00A0" w:rsidRDefault="00977E27" w:rsidP="001A1524">
            <w:pPr>
              <w:spacing w:line="240" w:lineRule="exact"/>
              <w:ind w:left="113" w:right="113"/>
              <w:jc w:val="center"/>
              <w:rPr>
                <w:rFonts w:ascii="游ゴシック" w:eastAsia="游ゴシック" w:hAnsi="游ゴシック"/>
                <w:b/>
                <w:spacing w:val="10"/>
              </w:rPr>
            </w:pPr>
          </w:p>
        </w:tc>
        <w:tc>
          <w:tcPr>
            <w:tcW w:w="622" w:type="dxa"/>
            <w:shd w:val="clear" w:color="auto" w:fill="BFBFBF" w:themeFill="background1" w:themeFillShade="BF"/>
            <w:textDirection w:val="tbRlV"/>
            <w:vAlign w:val="center"/>
          </w:tcPr>
          <w:p w14:paraId="0A4363B1" w14:textId="77777777" w:rsidR="00977E27" w:rsidRDefault="00977E27" w:rsidP="001A1524">
            <w:pPr>
              <w:spacing w:line="280" w:lineRule="exact"/>
              <w:ind w:left="337" w:right="113" w:hangingChars="150" w:hanging="33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9B00A0">
              <w:rPr>
                <w:rFonts w:ascii="游ゴシック" w:eastAsia="游ゴシック" w:hAnsi="游ゴシック" w:hint="eastAsia"/>
                <w:b/>
                <w:spacing w:val="10"/>
                <w:sz w:val="20"/>
                <w:szCs w:val="20"/>
              </w:rPr>
              <w:t>指導教員</w:t>
            </w:r>
          </w:p>
          <w:p w14:paraId="565423D0" w14:textId="77777777" w:rsidR="00977E27" w:rsidRPr="009B00A0" w:rsidRDefault="00977E27" w:rsidP="001A1524">
            <w:pPr>
              <w:spacing w:line="280" w:lineRule="exact"/>
              <w:ind w:left="277" w:right="113" w:hangingChars="150" w:hanging="277"/>
              <w:jc w:val="center"/>
              <w:rPr>
                <w:rFonts w:ascii="游ゴシック" w:eastAsia="游ゴシック" w:hAnsi="游ゴシック"/>
                <w:b/>
                <w:spacing w:val="10"/>
                <w:sz w:val="20"/>
                <w:szCs w:val="20"/>
              </w:rPr>
            </w:pPr>
            <w:r w:rsidRPr="00863341">
              <w:rPr>
                <w:rFonts w:ascii="游ゴシック" w:eastAsia="游ゴシック" w:hAnsi="游ゴシック"/>
                <w:b/>
                <w:spacing w:val="10"/>
                <w:sz w:val="16"/>
                <w:szCs w:val="16"/>
              </w:rPr>
              <w:t>Professor</w:t>
            </w:r>
          </w:p>
        </w:tc>
        <w:tc>
          <w:tcPr>
            <w:tcW w:w="8395" w:type="dxa"/>
            <w:vAlign w:val="center"/>
          </w:tcPr>
          <w:p w14:paraId="2F41C1AD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研究計画の立案及び研究の設計、手法について指導する</w:t>
            </w:r>
          </w:p>
          <w:p w14:paraId="08AFE530" w14:textId="1205EF7B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</w:t>
            </w:r>
            <w:r w:rsidR="00FF3F18" w:rsidRPr="003A4860">
              <w:rPr>
                <w:rFonts w:hint="eastAsia"/>
                <w:color w:val="FF0000"/>
              </w:rPr>
              <w:t>実験</w:t>
            </w:r>
            <w:r>
              <w:rPr>
                <w:rFonts w:hint="eastAsia"/>
                <w:color w:val="FF0000"/>
              </w:rPr>
              <w:t>・計測における留意事項や基本的手法について指導する</w:t>
            </w:r>
          </w:p>
          <w:p w14:paraId="5EF82605" w14:textId="77777777" w:rsidR="003864D6" w:rsidRDefault="003864D6" w:rsidP="003864D6">
            <w:pPr>
              <w:spacing w:line="280" w:lineRule="exact"/>
              <w:ind w:left="322" w:hangingChars="150" w:hanging="322"/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・○○の検証</w:t>
            </w:r>
          </w:p>
          <w:p w14:paraId="74EECA56" w14:textId="70D787DF" w:rsidR="00977E27" w:rsidRPr="009B00A0" w:rsidRDefault="003864D6" w:rsidP="003864D6">
            <w:pPr>
              <w:spacing w:line="280" w:lineRule="exact"/>
              <w:ind w:left="322" w:hangingChars="150" w:hanging="322"/>
            </w:pPr>
            <w:r>
              <w:rPr>
                <w:rFonts w:hint="eastAsia"/>
                <w:color w:val="FF0000"/>
                <w:kern w:val="0"/>
              </w:rPr>
              <w:t>・○○の判定</w:t>
            </w:r>
          </w:p>
        </w:tc>
      </w:tr>
    </w:tbl>
    <w:p w14:paraId="59CBF56F" w14:textId="194C5509" w:rsidR="007256B8" w:rsidRDefault="007256B8" w:rsidP="007256B8">
      <w:pPr>
        <w:spacing w:beforeLines="40" w:before="126" w:line="200" w:lineRule="exact"/>
        <w:ind w:left="185" w:hangingChars="100" w:hanging="185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※学生と指導教員が十分な打合せの上、毎年</w:t>
      </w:r>
      <w:r>
        <w:rPr>
          <w:sz w:val="18"/>
          <w:szCs w:val="18"/>
        </w:rPr>
        <w:t>5</w:t>
      </w:r>
      <w:r>
        <w:rPr>
          <w:rFonts w:hint="eastAsia"/>
          <w:sz w:val="18"/>
          <w:szCs w:val="18"/>
        </w:rPr>
        <w:t>月末までに学務部大学院学務課へ提出してください。（修士課程１年次は</w:t>
      </w:r>
      <w:r>
        <w:rPr>
          <w:rFonts w:hint="eastAsia"/>
          <w:sz w:val="18"/>
          <w:szCs w:val="18"/>
        </w:rPr>
        <w:t>10</w:t>
      </w:r>
      <w:r>
        <w:rPr>
          <w:rFonts w:hint="eastAsia"/>
          <w:sz w:val="18"/>
          <w:szCs w:val="18"/>
        </w:rPr>
        <w:t>月末日、博士課程</w:t>
      </w:r>
      <w:r>
        <w:rPr>
          <w:sz w:val="18"/>
          <w:szCs w:val="18"/>
        </w:rPr>
        <w:t>10</w:t>
      </w:r>
      <w:r>
        <w:rPr>
          <w:rFonts w:hint="eastAsia"/>
          <w:sz w:val="18"/>
          <w:szCs w:val="18"/>
        </w:rPr>
        <w:t>月入学者は毎年</w:t>
      </w:r>
      <w:r>
        <w:rPr>
          <w:sz w:val="18"/>
          <w:szCs w:val="18"/>
        </w:rPr>
        <w:t>11</w:t>
      </w:r>
      <w:r>
        <w:rPr>
          <w:rFonts w:hint="eastAsia"/>
          <w:sz w:val="18"/>
          <w:szCs w:val="18"/>
        </w:rPr>
        <w:t>月末）指導教員、学生はそれぞれ写しを保管してください。</w:t>
      </w:r>
      <w:r>
        <w:rPr>
          <w:sz w:val="18"/>
          <w:szCs w:val="18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The students must discuss the research plan with his/her supervisors and submit it by the end of May in each </w:t>
      </w:r>
      <w:r w:rsidRPr="00751F45">
        <w:rPr>
          <w:rFonts w:ascii="Century" w:eastAsia="ＭＳ 明朝" w:hAnsi="Century"/>
          <w:color w:val="000000" w:themeColor="text1"/>
          <w:sz w:val="18"/>
          <w:szCs w:val="18"/>
        </w:rPr>
        <w:t>year, to th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e Graduate Student Affairs. 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For the first year of the master's course,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the end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 xml:space="preserve"> of Oct</w:t>
      </w:r>
      <w:r>
        <w:rPr>
          <w:rFonts w:ascii="Century" w:eastAsia="ＭＳ 明朝" w:hAnsi="Century"/>
          <w:color w:val="000000" w:themeColor="text1"/>
          <w:sz w:val="18"/>
          <w:szCs w:val="18"/>
        </w:rPr>
        <w:t>ober</w:t>
      </w:r>
      <w:r w:rsidRPr="00202D9D">
        <w:rPr>
          <w:rFonts w:ascii="Century" w:eastAsia="ＭＳ 明朝" w:hAnsi="Century"/>
          <w:color w:val="000000" w:themeColor="text1"/>
          <w:sz w:val="18"/>
          <w:szCs w:val="18"/>
        </w:rPr>
        <w:t>.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For doctoral course students</w:t>
      </w:r>
      <w:r>
        <w:rPr>
          <w:sz w:val="20"/>
          <w:szCs w:val="21"/>
        </w:rPr>
        <w:t xml:space="preserve"> 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who </w:t>
      </w:r>
      <w:r w:rsidR="007E4C51" w:rsidRPr="007E4C51">
        <w:rPr>
          <w:rFonts w:ascii="Century" w:eastAsia="ＭＳ 明朝" w:hAnsi="Century"/>
          <w:color w:val="000000" w:themeColor="text1"/>
          <w:sz w:val="18"/>
          <w:szCs w:val="18"/>
        </w:rPr>
        <w:t>enrolled</w:t>
      </w:r>
      <w:r>
        <w:rPr>
          <w:rFonts w:ascii="Century" w:eastAsia="ＭＳ 明朝" w:hAnsi="Century"/>
          <w:color w:val="000000" w:themeColor="text1"/>
          <w:sz w:val="18"/>
          <w:szCs w:val="18"/>
        </w:rPr>
        <w:t xml:space="preserve"> in October, the end of November in each year. The supervisor and the student should keep copies. </w:t>
      </w:r>
    </w:p>
    <w:p w14:paraId="245EA754" w14:textId="1543D7F2" w:rsidR="00977E27" w:rsidRPr="007256B8" w:rsidRDefault="007256B8" w:rsidP="00CD48FB">
      <w:pPr>
        <w:spacing w:beforeLines="20" w:before="63" w:line="240" w:lineRule="exact"/>
        <w:ind w:left="185" w:hangingChars="100" w:hanging="185"/>
        <w:jc w:val="left"/>
        <w:rPr>
          <w:sz w:val="18"/>
          <w:szCs w:val="18"/>
        </w:rPr>
      </w:pPr>
      <w:r w:rsidRPr="005B1A37">
        <w:rPr>
          <w:rFonts w:hint="eastAsia"/>
          <w:sz w:val="18"/>
          <w:szCs w:val="18"/>
        </w:rPr>
        <w:t>※年度末に研究実績報告書（別紙）を作成し、進捗状況により次年度以降の計画の見直しを行ってください。</w:t>
      </w:r>
      <w:r w:rsidRPr="00C04979">
        <w:rPr>
          <w:sz w:val="18"/>
          <w:szCs w:val="18"/>
        </w:rPr>
        <w:t>Please prepare a Research Progress Report at the end of the fiscal year and review the plan for the next years according to the progress.</w:t>
      </w:r>
    </w:p>
    <w:sectPr w:rsidR="00977E27" w:rsidRPr="007256B8" w:rsidSect="00936030">
      <w:pgSz w:w="11906" w:h="16838" w:code="9"/>
      <w:pgMar w:top="1021" w:right="1021" w:bottom="851" w:left="1304" w:header="567" w:footer="851" w:gutter="0"/>
      <w:cols w:space="425"/>
      <w:docGrid w:type="linesAndChars" w:linePitch="315" w:charSpace="10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FBCA2" w14:textId="77777777" w:rsidR="005A7E2A" w:rsidRDefault="005A7E2A" w:rsidP="00E32658">
      <w:r>
        <w:separator/>
      </w:r>
    </w:p>
  </w:endnote>
  <w:endnote w:type="continuationSeparator" w:id="0">
    <w:p w14:paraId="7865BC6F" w14:textId="77777777" w:rsidR="005A7E2A" w:rsidRDefault="005A7E2A" w:rsidP="00E32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F8A71" w14:textId="77777777" w:rsidR="005A7E2A" w:rsidRDefault="005A7E2A" w:rsidP="00E32658">
      <w:r>
        <w:separator/>
      </w:r>
    </w:p>
  </w:footnote>
  <w:footnote w:type="continuationSeparator" w:id="0">
    <w:p w14:paraId="3D91A358" w14:textId="77777777" w:rsidR="005A7E2A" w:rsidRDefault="005A7E2A" w:rsidP="00E326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660B0F"/>
    <w:multiLevelType w:val="hybridMultilevel"/>
    <w:tmpl w:val="DFFA2144"/>
    <w:lvl w:ilvl="0" w:tplc="AE44FCFC">
      <w:start w:val="1"/>
      <w:numFmt w:val="decimalFullWidth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1CA1702"/>
    <w:multiLevelType w:val="hybridMultilevel"/>
    <w:tmpl w:val="75B62F22"/>
    <w:lvl w:ilvl="0" w:tplc="93BE580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D7623C"/>
    <w:multiLevelType w:val="hybridMultilevel"/>
    <w:tmpl w:val="4FC0EB8A"/>
    <w:lvl w:ilvl="0" w:tplc="10DC079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69A716A"/>
    <w:multiLevelType w:val="hybridMultilevel"/>
    <w:tmpl w:val="53381C8A"/>
    <w:lvl w:ilvl="0" w:tplc="56103CA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2D28F8"/>
    <w:multiLevelType w:val="hybridMultilevel"/>
    <w:tmpl w:val="C5782EA8"/>
    <w:lvl w:ilvl="0" w:tplc="E99CB97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65629533">
    <w:abstractNumId w:val="0"/>
  </w:num>
  <w:num w:numId="2" w16cid:durableId="24407949">
    <w:abstractNumId w:val="1"/>
  </w:num>
  <w:num w:numId="3" w16cid:durableId="606011878">
    <w:abstractNumId w:val="4"/>
  </w:num>
  <w:num w:numId="4" w16cid:durableId="608196234">
    <w:abstractNumId w:val="3"/>
  </w:num>
  <w:num w:numId="5" w16cid:durableId="9167935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15"/>
  <w:drawingGridVerticalSpacing w:val="315"/>
  <w:displayHorizontalDrawingGridEvery w:val="0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2A2"/>
    <w:rsid w:val="00003AD8"/>
    <w:rsid w:val="00035CFA"/>
    <w:rsid w:val="00040FD4"/>
    <w:rsid w:val="00051A51"/>
    <w:rsid w:val="00053AEF"/>
    <w:rsid w:val="00067457"/>
    <w:rsid w:val="00091353"/>
    <w:rsid w:val="000A3FB6"/>
    <w:rsid w:val="000B276E"/>
    <w:rsid w:val="000B31B3"/>
    <w:rsid w:val="001016E4"/>
    <w:rsid w:val="00126B01"/>
    <w:rsid w:val="00135A07"/>
    <w:rsid w:val="00182663"/>
    <w:rsid w:val="00185DD5"/>
    <w:rsid w:val="001B6DC3"/>
    <w:rsid w:val="001F72D2"/>
    <w:rsid w:val="00202D9D"/>
    <w:rsid w:val="00220CBE"/>
    <w:rsid w:val="002250C8"/>
    <w:rsid w:val="00230234"/>
    <w:rsid w:val="0023322B"/>
    <w:rsid w:val="00236F1B"/>
    <w:rsid w:val="002605F7"/>
    <w:rsid w:val="002708CB"/>
    <w:rsid w:val="00296AA4"/>
    <w:rsid w:val="002A3826"/>
    <w:rsid w:val="002B27B0"/>
    <w:rsid w:val="002C2D2C"/>
    <w:rsid w:val="002C744A"/>
    <w:rsid w:val="002E7DA1"/>
    <w:rsid w:val="00304AD6"/>
    <w:rsid w:val="00330E11"/>
    <w:rsid w:val="00354EAE"/>
    <w:rsid w:val="00357380"/>
    <w:rsid w:val="00363CF2"/>
    <w:rsid w:val="00371081"/>
    <w:rsid w:val="00377404"/>
    <w:rsid w:val="003864D6"/>
    <w:rsid w:val="003A4860"/>
    <w:rsid w:val="003E422E"/>
    <w:rsid w:val="003E61E8"/>
    <w:rsid w:val="00447EBE"/>
    <w:rsid w:val="00463A89"/>
    <w:rsid w:val="004827DF"/>
    <w:rsid w:val="004C2F90"/>
    <w:rsid w:val="004C4697"/>
    <w:rsid w:val="004C5FD1"/>
    <w:rsid w:val="004D402C"/>
    <w:rsid w:val="004E64B2"/>
    <w:rsid w:val="005117E1"/>
    <w:rsid w:val="00511C25"/>
    <w:rsid w:val="005460B8"/>
    <w:rsid w:val="00546324"/>
    <w:rsid w:val="00550312"/>
    <w:rsid w:val="005974C2"/>
    <w:rsid w:val="005A7E2A"/>
    <w:rsid w:val="005B1A37"/>
    <w:rsid w:val="005E0A0E"/>
    <w:rsid w:val="006034BD"/>
    <w:rsid w:val="00657E38"/>
    <w:rsid w:val="007256B8"/>
    <w:rsid w:val="00733549"/>
    <w:rsid w:val="00751F45"/>
    <w:rsid w:val="00757E6A"/>
    <w:rsid w:val="007976D7"/>
    <w:rsid w:val="007B3560"/>
    <w:rsid w:val="007C6C01"/>
    <w:rsid w:val="007E4C51"/>
    <w:rsid w:val="007F1741"/>
    <w:rsid w:val="007F7E78"/>
    <w:rsid w:val="00801691"/>
    <w:rsid w:val="008603D0"/>
    <w:rsid w:val="00863341"/>
    <w:rsid w:val="00871021"/>
    <w:rsid w:val="008A5587"/>
    <w:rsid w:val="008D1215"/>
    <w:rsid w:val="008E3F34"/>
    <w:rsid w:val="008F44F5"/>
    <w:rsid w:val="0090580F"/>
    <w:rsid w:val="00923FD9"/>
    <w:rsid w:val="0093351E"/>
    <w:rsid w:val="00936030"/>
    <w:rsid w:val="009745D9"/>
    <w:rsid w:val="00977E27"/>
    <w:rsid w:val="00980332"/>
    <w:rsid w:val="009871BD"/>
    <w:rsid w:val="009B00A0"/>
    <w:rsid w:val="009B4770"/>
    <w:rsid w:val="009C45AD"/>
    <w:rsid w:val="00A06923"/>
    <w:rsid w:val="00A367F4"/>
    <w:rsid w:val="00A4789D"/>
    <w:rsid w:val="00A55B9B"/>
    <w:rsid w:val="00A625D8"/>
    <w:rsid w:val="00A67090"/>
    <w:rsid w:val="00A7485E"/>
    <w:rsid w:val="00A76C3F"/>
    <w:rsid w:val="00AB4332"/>
    <w:rsid w:val="00AC7BD5"/>
    <w:rsid w:val="00AE1661"/>
    <w:rsid w:val="00AF140D"/>
    <w:rsid w:val="00B0117C"/>
    <w:rsid w:val="00B021C0"/>
    <w:rsid w:val="00B52719"/>
    <w:rsid w:val="00B57F8E"/>
    <w:rsid w:val="00BB673D"/>
    <w:rsid w:val="00BC4918"/>
    <w:rsid w:val="00BC495D"/>
    <w:rsid w:val="00C01D7C"/>
    <w:rsid w:val="00C04979"/>
    <w:rsid w:val="00C1374D"/>
    <w:rsid w:val="00C25E3B"/>
    <w:rsid w:val="00C607B4"/>
    <w:rsid w:val="00C826E7"/>
    <w:rsid w:val="00CD3F87"/>
    <w:rsid w:val="00CD48FB"/>
    <w:rsid w:val="00D1663D"/>
    <w:rsid w:val="00D179CF"/>
    <w:rsid w:val="00D24925"/>
    <w:rsid w:val="00D24E75"/>
    <w:rsid w:val="00D94CD9"/>
    <w:rsid w:val="00D962A2"/>
    <w:rsid w:val="00DB425E"/>
    <w:rsid w:val="00DC58EA"/>
    <w:rsid w:val="00DF3366"/>
    <w:rsid w:val="00E03825"/>
    <w:rsid w:val="00E178A8"/>
    <w:rsid w:val="00E32658"/>
    <w:rsid w:val="00E33A34"/>
    <w:rsid w:val="00E44183"/>
    <w:rsid w:val="00E55517"/>
    <w:rsid w:val="00E60D86"/>
    <w:rsid w:val="00ED5420"/>
    <w:rsid w:val="00EF2FA0"/>
    <w:rsid w:val="00F343E8"/>
    <w:rsid w:val="00F366F1"/>
    <w:rsid w:val="00F54813"/>
    <w:rsid w:val="00F63D44"/>
    <w:rsid w:val="00F709FC"/>
    <w:rsid w:val="00FB2946"/>
    <w:rsid w:val="00FF3F18"/>
    <w:rsid w:val="00FF6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E7C5532"/>
  <w15:chartTrackingRefBased/>
  <w15:docId w15:val="{18913D3B-A0C1-4A14-84F1-F14E40F8A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D962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62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C25E3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C25E3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C25E3B"/>
  </w:style>
  <w:style w:type="paragraph" w:styleId="a7">
    <w:name w:val="annotation subject"/>
    <w:basedOn w:val="a5"/>
    <w:next w:val="a5"/>
    <w:link w:val="a8"/>
    <w:uiPriority w:val="99"/>
    <w:semiHidden/>
    <w:unhideWhenUsed/>
    <w:rsid w:val="00C25E3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C25E3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C25E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C25E3B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23322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E32658"/>
  </w:style>
  <w:style w:type="paragraph" w:styleId="ad">
    <w:name w:val="footer"/>
    <w:basedOn w:val="a"/>
    <w:link w:val="ae"/>
    <w:uiPriority w:val="99"/>
    <w:unhideWhenUsed/>
    <w:rsid w:val="00E3265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E32658"/>
  </w:style>
  <w:style w:type="paragraph" w:styleId="af">
    <w:name w:val="List Paragraph"/>
    <w:basedOn w:val="a"/>
    <w:uiPriority w:val="34"/>
    <w:qFormat/>
    <w:rsid w:val="00F366F1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E211B-2E12-4842-B383-F258A17E7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医療科学部</dc:creator>
  <cp:keywords/>
  <dc:description/>
  <cp:lastModifiedBy>元木 綾乃</cp:lastModifiedBy>
  <cp:revision>28</cp:revision>
  <cp:lastPrinted>2022-07-07T02:18:00Z</cp:lastPrinted>
  <dcterms:created xsi:type="dcterms:W3CDTF">2022-11-09T03:58:00Z</dcterms:created>
  <dcterms:modified xsi:type="dcterms:W3CDTF">2025-03-28T07:22:00Z</dcterms:modified>
</cp:coreProperties>
</file>